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E8" w:rsidRDefault="007E40B5">
      <w:pPr>
        <w:spacing w:after="302" w:line="251" w:lineRule="auto"/>
        <w:ind w:left="-5" w:hanging="10"/>
      </w:pPr>
      <w:r>
        <w:rPr>
          <w:rFonts w:ascii="Arial" w:eastAsia="Arial" w:hAnsi="Arial" w:cs="Arial"/>
          <w:b/>
          <w:color w:val="5855D6"/>
          <w:sz w:val="28"/>
        </w:rPr>
        <w:t xml:space="preserve">Proposed School District Merger:  Information / Feedback Session </w:t>
      </w:r>
    </w:p>
    <w:p w:rsidR="001749E8" w:rsidRDefault="007E40B5">
      <w:pPr>
        <w:spacing w:after="5" w:line="251" w:lineRule="auto"/>
        <w:ind w:left="-5" w:hanging="10"/>
      </w:pPr>
      <w:r>
        <w:rPr>
          <w:rFonts w:ascii="Arial" w:eastAsia="Arial" w:hAnsi="Arial" w:cs="Arial"/>
          <w:b/>
          <w:color w:val="5855D6"/>
          <w:sz w:val="28"/>
        </w:rPr>
        <w:t>Saturday Morning December 17</w:t>
      </w:r>
      <w:bookmarkStart w:id="0" w:name="_GoBack"/>
      <w:bookmarkEnd w:id="0"/>
      <w:r>
        <w:rPr>
          <w:rFonts w:ascii="Arial" w:eastAsia="Arial" w:hAnsi="Arial" w:cs="Arial"/>
          <w:b/>
          <w:color w:val="5855D6"/>
          <w:sz w:val="28"/>
        </w:rPr>
        <w:t xml:space="preserve">, 2022  </w:t>
      </w:r>
    </w:p>
    <w:p w:rsidR="001749E8" w:rsidRDefault="007E40B5">
      <w:pPr>
        <w:spacing w:after="5" w:line="251" w:lineRule="auto"/>
        <w:ind w:left="-5" w:hanging="10"/>
      </w:pPr>
      <w:r>
        <w:rPr>
          <w:rFonts w:ascii="Arial" w:eastAsia="Arial" w:hAnsi="Arial" w:cs="Arial"/>
          <w:b/>
          <w:color w:val="5855D6"/>
          <w:sz w:val="28"/>
        </w:rPr>
        <w:t xml:space="preserve">10 AM - Noon </w:t>
      </w:r>
    </w:p>
    <w:p w:rsidR="001749E8" w:rsidRDefault="007E40B5">
      <w:pPr>
        <w:spacing w:after="5" w:line="251" w:lineRule="auto"/>
        <w:ind w:left="-5" w:hanging="10"/>
      </w:pPr>
      <w:r>
        <w:rPr>
          <w:rFonts w:ascii="Arial" w:eastAsia="Arial" w:hAnsi="Arial" w:cs="Arial"/>
          <w:b/>
          <w:color w:val="5855D6"/>
          <w:sz w:val="28"/>
        </w:rPr>
        <w:t>Alford Town Hall</w:t>
      </w:r>
      <w:r>
        <w:rPr>
          <w:rFonts w:ascii="Arial" w:eastAsia="Arial" w:hAnsi="Arial" w:cs="Arial"/>
          <w:color w:val="5855D6"/>
          <w:sz w:val="32"/>
        </w:rPr>
        <w:t xml:space="preserve"> </w:t>
      </w:r>
    </w:p>
    <w:p w:rsidR="001749E8" w:rsidRDefault="007E40B5">
      <w:pPr>
        <w:spacing w:after="8"/>
      </w:pPr>
      <w:r>
        <w:rPr>
          <w:rFonts w:ascii="Arial" w:eastAsia="Arial" w:hAnsi="Arial" w:cs="Arial"/>
          <w:color w:val="5855D6"/>
          <w:sz w:val="28"/>
        </w:rPr>
        <w:t xml:space="preserve">  </w:t>
      </w:r>
    </w:p>
    <w:p w:rsidR="001749E8" w:rsidRDefault="007E40B5">
      <w:pPr>
        <w:spacing w:after="5" w:line="251" w:lineRule="auto"/>
        <w:ind w:left="-5" w:hanging="10"/>
      </w:pPr>
      <w:r>
        <w:rPr>
          <w:rFonts w:ascii="Arial" w:eastAsia="Arial" w:hAnsi="Arial" w:cs="Arial"/>
          <w:b/>
          <w:color w:val="5855D6"/>
          <w:sz w:val="28"/>
        </w:rPr>
        <w:t xml:space="preserve">Our Representatives on the Regional School District Planning Board </w:t>
      </w:r>
      <w:r>
        <w:rPr>
          <w:rFonts w:ascii="Arial" w:eastAsia="Arial" w:hAnsi="Arial" w:cs="Arial"/>
          <w:color w:val="5855D6"/>
          <w:sz w:val="32"/>
        </w:rPr>
        <w:t xml:space="preserve"> </w:t>
      </w:r>
    </w:p>
    <w:p w:rsidR="001749E8" w:rsidRDefault="007E40B5">
      <w:pPr>
        <w:spacing w:after="340" w:line="249" w:lineRule="auto"/>
        <w:ind w:left="-5" w:hanging="10"/>
      </w:pPr>
      <w:r>
        <w:rPr>
          <w:rFonts w:ascii="Arial" w:eastAsia="Arial" w:hAnsi="Arial" w:cs="Arial"/>
          <w:color w:val="5855D6"/>
          <w:sz w:val="28"/>
        </w:rPr>
        <w:t xml:space="preserve">            (Lucy Prashker, Charlie Ketchen, Carl Stewart) </w:t>
      </w:r>
    </w:p>
    <w:p w:rsidR="001749E8" w:rsidRDefault="007E40B5">
      <w:pPr>
        <w:spacing w:after="263" w:line="249" w:lineRule="auto"/>
        <w:ind w:left="-5" w:hanging="10"/>
      </w:pPr>
      <w:r>
        <w:rPr>
          <w:rFonts w:ascii="Arial" w:eastAsia="Arial" w:hAnsi="Arial" w:cs="Arial"/>
          <w:b/>
          <w:color w:val="5855D6"/>
          <w:sz w:val="28"/>
        </w:rPr>
        <w:t xml:space="preserve">Video presentation about CVTE </w:t>
      </w:r>
      <w:r>
        <w:rPr>
          <w:rFonts w:ascii="Arial" w:eastAsia="Arial" w:hAnsi="Arial" w:cs="Arial"/>
          <w:color w:val="5855D6"/>
          <w:sz w:val="28"/>
        </w:rPr>
        <w:t>(Career Vocational Technical Education)</w:t>
      </w:r>
      <w:r>
        <w:rPr>
          <w:rFonts w:ascii="Arial" w:eastAsia="Arial" w:hAnsi="Arial" w:cs="Arial"/>
          <w:color w:val="5855D6"/>
          <w:sz w:val="32"/>
        </w:rPr>
        <w:t xml:space="preserve"> </w:t>
      </w:r>
    </w:p>
    <w:p w:rsidR="001749E8" w:rsidRDefault="007E40B5">
      <w:pPr>
        <w:spacing w:after="368" w:line="249" w:lineRule="auto"/>
        <w:ind w:left="-5" w:hanging="10"/>
      </w:pPr>
      <w:r>
        <w:rPr>
          <w:rFonts w:ascii="Arial" w:eastAsia="Arial" w:hAnsi="Arial" w:cs="Arial"/>
          <w:b/>
          <w:color w:val="5855D6"/>
          <w:sz w:val="28"/>
        </w:rPr>
        <w:t xml:space="preserve">Bring your questions, thoughts, and concerns </w:t>
      </w:r>
      <w:r>
        <w:rPr>
          <w:rFonts w:ascii="Arial" w:eastAsia="Arial" w:hAnsi="Arial" w:cs="Arial"/>
          <w:color w:val="5855D6"/>
          <w:sz w:val="28"/>
        </w:rPr>
        <w:t xml:space="preserve">about the proposed merger of the </w:t>
      </w:r>
      <w:proofErr w:type="gramStart"/>
      <w:r>
        <w:rPr>
          <w:rFonts w:ascii="Arial" w:eastAsia="Arial" w:hAnsi="Arial" w:cs="Arial"/>
          <w:color w:val="5855D6"/>
          <w:sz w:val="28"/>
        </w:rPr>
        <w:t>2</w:t>
      </w:r>
      <w:proofErr w:type="gramEnd"/>
      <w:r>
        <w:rPr>
          <w:rFonts w:ascii="Arial" w:eastAsia="Arial" w:hAnsi="Arial" w:cs="Arial"/>
          <w:color w:val="5855D6"/>
          <w:sz w:val="28"/>
        </w:rPr>
        <w:t xml:space="preserve"> Regional School Districts in South County, Be</w:t>
      </w:r>
      <w:r>
        <w:rPr>
          <w:rFonts w:ascii="Arial" w:eastAsia="Arial" w:hAnsi="Arial" w:cs="Arial"/>
          <w:color w:val="5855D6"/>
          <w:sz w:val="28"/>
        </w:rPr>
        <w:t xml:space="preserve">rkshire Hills Regional School District and Southern Berkshire Regional School District. </w:t>
      </w:r>
    </w:p>
    <w:p w:rsidR="001749E8" w:rsidRDefault="007E40B5">
      <w:pPr>
        <w:spacing w:after="5" w:line="251" w:lineRule="auto"/>
        <w:ind w:left="-5" w:hanging="10"/>
      </w:pPr>
      <w:r>
        <w:rPr>
          <w:rFonts w:ascii="Arial" w:eastAsia="Arial" w:hAnsi="Arial" w:cs="Arial"/>
          <w:color w:val="5855D6"/>
          <w:sz w:val="32"/>
        </w:rPr>
        <w:t>Remember -</w:t>
      </w:r>
      <w:r>
        <w:rPr>
          <w:rFonts w:ascii="Arial" w:eastAsia="Arial" w:hAnsi="Arial" w:cs="Arial"/>
          <w:color w:val="5855D6"/>
          <w:sz w:val="28"/>
        </w:rPr>
        <w:t xml:space="preserve"> </w:t>
      </w:r>
      <w:r>
        <w:rPr>
          <w:rFonts w:ascii="Arial" w:eastAsia="Arial" w:hAnsi="Arial" w:cs="Arial"/>
          <w:b/>
          <w:color w:val="5855D6"/>
          <w:sz w:val="28"/>
        </w:rPr>
        <w:t xml:space="preserve">The ultimate decision on whether to pursue the merger </w:t>
      </w:r>
      <w:proofErr w:type="gramStart"/>
      <w:r>
        <w:rPr>
          <w:rFonts w:ascii="Arial" w:eastAsia="Arial" w:hAnsi="Arial" w:cs="Arial"/>
          <w:b/>
          <w:color w:val="5855D6"/>
          <w:sz w:val="28"/>
        </w:rPr>
        <w:t>will be made</w:t>
      </w:r>
      <w:proofErr w:type="gramEnd"/>
      <w:r>
        <w:rPr>
          <w:rFonts w:ascii="Arial" w:eastAsia="Arial" w:hAnsi="Arial" w:cs="Arial"/>
          <w:b/>
          <w:color w:val="5855D6"/>
          <w:sz w:val="28"/>
        </w:rPr>
        <w:t xml:space="preserve"> by you the voters</w:t>
      </w:r>
      <w:r>
        <w:rPr>
          <w:rFonts w:ascii="Arial" w:eastAsia="Arial" w:hAnsi="Arial" w:cs="Arial"/>
          <w:color w:val="5855D6"/>
          <w:sz w:val="28"/>
        </w:rPr>
        <w:t>.  We hope this helps you stay informed.</w:t>
      </w:r>
      <w:r>
        <w:rPr>
          <w:rFonts w:ascii="Arial" w:eastAsia="Arial" w:hAnsi="Arial" w:cs="Arial"/>
          <w:color w:val="5855D6"/>
          <w:sz w:val="32"/>
        </w:rPr>
        <w:t xml:space="preserve"> </w:t>
      </w:r>
    </w:p>
    <w:p w:rsidR="001749E8" w:rsidRDefault="007E40B5">
      <w:pPr>
        <w:spacing w:after="0"/>
      </w:pPr>
      <w:r>
        <w:rPr>
          <w:rFonts w:ascii="Arial" w:eastAsia="Arial" w:hAnsi="Arial" w:cs="Arial"/>
          <w:color w:val="5855D6"/>
          <w:sz w:val="27"/>
        </w:rPr>
        <w:t xml:space="preserve"> </w:t>
      </w:r>
      <w:r>
        <w:rPr>
          <w:rFonts w:ascii="Arial" w:eastAsia="Arial" w:hAnsi="Arial" w:cs="Arial"/>
          <w:color w:val="5855D6"/>
          <w:sz w:val="32"/>
        </w:rPr>
        <w:t xml:space="preserve"> </w:t>
      </w:r>
    </w:p>
    <w:p w:rsidR="001749E8" w:rsidRDefault="007E40B5">
      <w:pPr>
        <w:spacing w:after="284"/>
      </w:pPr>
      <w:r>
        <w:rPr>
          <w:rFonts w:ascii="Arial" w:eastAsia="Arial" w:hAnsi="Arial" w:cs="Arial"/>
          <w:color w:val="5855D6"/>
          <w:sz w:val="27"/>
        </w:rPr>
        <w:t xml:space="preserve"> </w:t>
      </w:r>
      <w:r>
        <w:rPr>
          <w:rFonts w:ascii="Arial" w:eastAsia="Arial" w:hAnsi="Arial" w:cs="Arial"/>
          <w:color w:val="5855D6"/>
          <w:sz w:val="32"/>
        </w:rPr>
        <w:t xml:space="preserve"> </w:t>
      </w:r>
    </w:p>
    <w:p w:rsidR="001749E8" w:rsidRDefault="007E40B5">
      <w:pPr>
        <w:spacing w:after="0"/>
      </w:pPr>
      <w:r>
        <w:rPr>
          <w:rFonts w:ascii="Arial" w:eastAsia="Arial" w:hAnsi="Arial" w:cs="Arial"/>
          <w:b/>
          <w:color w:val="5855D6"/>
          <w:sz w:val="28"/>
        </w:rPr>
        <w:t xml:space="preserve">   </w:t>
      </w:r>
    </w:p>
    <w:sectPr w:rsidR="001749E8">
      <w:pgSz w:w="12240" w:h="15840"/>
      <w:pgMar w:top="1440" w:right="123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E8"/>
    <w:rsid w:val="001749E8"/>
    <w:rsid w:val="007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C06F"/>
  <w15:docId w15:val="{E036EBB4-4BFD-4D67-B3A8-8B99DE18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RSDPB Info Session 12:3:22 Alford - pdf</vt:lpstr>
    </vt:vector>
  </TitlesOfParts>
  <Company>Network Engineering &amp; Security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RSDPB Info Session 12:3:22 Alford - pdf</dc:title>
  <dc:subject/>
  <dc:creator>Blackwell, Debra</dc:creator>
  <cp:keywords/>
  <cp:lastModifiedBy>Blackwell, Debra</cp:lastModifiedBy>
  <cp:revision>2</cp:revision>
  <dcterms:created xsi:type="dcterms:W3CDTF">2022-12-01T13:26:00Z</dcterms:created>
  <dcterms:modified xsi:type="dcterms:W3CDTF">2022-12-01T13:26:00Z</dcterms:modified>
</cp:coreProperties>
</file>