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264D" w14:textId="25B3E45E" w:rsidR="00B36AC2" w:rsidRDefault="00B36AC2" w:rsidP="00C67B95">
      <w:pPr>
        <w:autoSpaceDE w:val="0"/>
        <w:autoSpaceDN w:val="0"/>
        <w:adjustRightInd w:val="0"/>
        <w:spacing w:before="66" w:after="0" w:line="244" w:lineRule="auto"/>
        <w:ind w:left="726" w:right="800"/>
        <w:jc w:val="center"/>
        <w:rPr>
          <w:rFonts w:ascii="Times New Roman" w:hAnsi="Times New Roman" w:cs="Times New Roman"/>
          <w:sz w:val="28"/>
          <w:szCs w:val="28"/>
        </w:rPr>
      </w:pPr>
    </w:p>
    <w:p w14:paraId="014CA665" w14:textId="749825AA" w:rsidR="00BA5000" w:rsidRDefault="00BA5000" w:rsidP="00C67B95">
      <w:pPr>
        <w:autoSpaceDE w:val="0"/>
        <w:autoSpaceDN w:val="0"/>
        <w:adjustRightInd w:val="0"/>
        <w:spacing w:before="66" w:after="0" w:line="244" w:lineRule="auto"/>
        <w:ind w:left="726" w:right="800"/>
        <w:jc w:val="center"/>
        <w:rPr>
          <w:rFonts w:ascii="Times New Roman" w:hAnsi="Times New Roman" w:cs="Times New Roman"/>
          <w:sz w:val="28"/>
          <w:szCs w:val="28"/>
        </w:rPr>
      </w:pPr>
    </w:p>
    <w:p w14:paraId="0BE9D4B6" w14:textId="249202FD" w:rsidR="00BA5000" w:rsidRDefault="00BA5000" w:rsidP="00C67B95">
      <w:pPr>
        <w:autoSpaceDE w:val="0"/>
        <w:autoSpaceDN w:val="0"/>
        <w:adjustRightInd w:val="0"/>
        <w:spacing w:before="66" w:after="0" w:line="244" w:lineRule="auto"/>
        <w:ind w:left="726" w:right="800"/>
        <w:jc w:val="center"/>
        <w:rPr>
          <w:rFonts w:ascii="Times New Roman" w:hAnsi="Times New Roman" w:cs="Times New Roman"/>
          <w:sz w:val="28"/>
          <w:szCs w:val="28"/>
        </w:rPr>
      </w:pPr>
    </w:p>
    <w:p w14:paraId="10897895" w14:textId="77777777" w:rsidR="00BA5000" w:rsidRDefault="00BA5000" w:rsidP="00C67B95">
      <w:pPr>
        <w:autoSpaceDE w:val="0"/>
        <w:autoSpaceDN w:val="0"/>
        <w:adjustRightInd w:val="0"/>
        <w:spacing w:before="66" w:after="0" w:line="244" w:lineRule="auto"/>
        <w:ind w:left="726" w:right="8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F20A40" w14:textId="343E1DCA" w:rsidR="00C67B95" w:rsidRPr="00C67B95" w:rsidRDefault="00872C19" w:rsidP="00C67B95">
      <w:pPr>
        <w:autoSpaceDE w:val="0"/>
        <w:autoSpaceDN w:val="0"/>
        <w:adjustRightInd w:val="0"/>
        <w:spacing w:before="66" w:after="0" w:line="244" w:lineRule="auto"/>
        <w:ind w:left="726" w:right="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Town of </w:t>
      </w:r>
      <w:r w:rsidR="00A67BD4" w:rsidRPr="00A67BD4">
        <w:rPr>
          <w:rFonts w:ascii="Times New Roman" w:hAnsi="Times New Roman" w:cs="Times New Roman"/>
          <w:sz w:val="28"/>
          <w:szCs w:val="28"/>
        </w:rPr>
        <w:t>Alford</w:t>
      </w:r>
      <w:r w:rsidR="00C67B95" w:rsidRPr="00C67B95">
        <w:rPr>
          <w:rFonts w:ascii="Times New Roman" w:hAnsi="Times New Roman" w:cs="Times New Roman"/>
          <w:sz w:val="28"/>
          <w:szCs w:val="28"/>
        </w:rPr>
        <w:t>, Massachuse</w:t>
      </w:r>
      <w:r w:rsidR="00C67B95" w:rsidRPr="00C67B95">
        <w:rPr>
          <w:rFonts w:ascii="Times New Roman" w:hAnsi="Times New Roman" w:cs="Times New Roman"/>
          <w:spacing w:val="3"/>
          <w:sz w:val="28"/>
          <w:szCs w:val="28"/>
        </w:rPr>
        <w:t>t</w:t>
      </w:r>
      <w:r w:rsidR="00C67B95" w:rsidRPr="00C67B95">
        <w:rPr>
          <w:rFonts w:ascii="Times New Roman" w:hAnsi="Times New Roman" w:cs="Times New Roman"/>
          <w:sz w:val="28"/>
          <w:szCs w:val="28"/>
        </w:rPr>
        <w:t>ts,</w:t>
      </w:r>
    </w:p>
    <w:p w14:paraId="71800E84" w14:textId="77777777" w:rsidR="00C67B95" w:rsidRPr="00C67B95" w:rsidRDefault="00C67B95" w:rsidP="00C67B95">
      <w:pPr>
        <w:autoSpaceDE w:val="0"/>
        <w:autoSpaceDN w:val="0"/>
        <w:adjustRightInd w:val="0"/>
        <w:spacing w:before="66" w:after="0" w:line="244" w:lineRule="auto"/>
        <w:ind w:left="726" w:right="800"/>
        <w:jc w:val="center"/>
        <w:rPr>
          <w:rFonts w:ascii="Times New Roman" w:hAnsi="Times New Roman" w:cs="Times New Roman"/>
          <w:sz w:val="28"/>
          <w:szCs w:val="28"/>
        </w:rPr>
      </w:pPr>
      <w:r w:rsidRPr="00C67B95">
        <w:rPr>
          <w:rFonts w:ascii="Times New Roman" w:hAnsi="Times New Roman" w:cs="Times New Roman"/>
          <w:sz w:val="28"/>
          <w:szCs w:val="28"/>
        </w:rPr>
        <w:t>Griev</w:t>
      </w:r>
      <w:r w:rsidRPr="00C67B95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C67B95">
        <w:rPr>
          <w:rFonts w:ascii="Times New Roman" w:hAnsi="Times New Roman" w:cs="Times New Roman"/>
          <w:sz w:val="28"/>
          <w:szCs w:val="28"/>
        </w:rPr>
        <w:t>nce Procedure</w:t>
      </w:r>
      <w:r w:rsidRPr="00C67B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7B95">
        <w:rPr>
          <w:rFonts w:ascii="Times New Roman" w:hAnsi="Times New Roman" w:cs="Times New Roman"/>
          <w:sz w:val="28"/>
          <w:szCs w:val="28"/>
        </w:rPr>
        <w:t>und</w:t>
      </w:r>
      <w:r w:rsidRPr="00C67B95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67B95">
        <w:rPr>
          <w:rFonts w:ascii="Times New Roman" w:hAnsi="Times New Roman" w:cs="Times New Roman"/>
          <w:sz w:val="28"/>
          <w:szCs w:val="28"/>
        </w:rPr>
        <w:t>r</w:t>
      </w:r>
    </w:p>
    <w:p w14:paraId="58B9D2EA" w14:textId="77777777" w:rsidR="00C67B95" w:rsidRPr="00C67B95" w:rsidRDefault="00C67B95" w:rsidP="00C67B95">
      <w:pPr>
        <w:autoSpaceDE w:val="0"/>
        <w:autoSpaceDN w:val="0"/>
        <w:adjustRightInd w:val="0"/>
        <w:spacing w:before="66" w:after="0" w:line="244" w:lineRule="auto"/>
        <w:ind w:left="726" w:right="800"/>
        <w:jc w:val="center"/>
        <w:rPr>
          <w:rFonts w:ascii="Times New Roman" w:hAnsi="Times New Roman" w:cs="Times New Roman"/>
          <w:sz w:val="28"/>
          <w:szCs w:val="28"/>
        </w:rPr>
      </w:pPr>
      <w:r w:rsidRPr="00C67B95">
        <w:rPr>
          <w:rFonts w:ascii="Times New Roman" w:hAnsi="Times New Roman" w:cs="Times New Roman"/>
          <w:sz w:val="28"/>
          <w:szCs w:val="28"/>
        </w:rPr>
        <w:t>The</w:t>
      </w:r>
      <w:r w:rsidRPr="00C67B9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7B95">
        <w:rPr>
          <w:rFonts w:ascii="Times New Roman" w:hAnsi="Times New Roman" w:cs="Times New Roman"/>
          <w:sz w:val="28"/>
          <w:szCs w:val="28"/>
        </w:rPr>
        <w:t>A</w:t>
      </w:r>
      <w:r w:rsidRPr="00C67B95">
        <w:rPr>
          <w:rFonts w:ascii="Times New Roman" w:hAnsi="Times New Roman" w:cs="Times New Roman"/>
          <w:spacing w:val="-2"/>
          <w:sz w:val="28"/>
          <w:szCs w:val="28"/>
        </w:rPr>
        <w:t>m</w:t>
      </w:r>
      <w:r w:rsidRPr="00C67B95">
        <w:rPr>
          <w:rFonts w:ascii="Times New Roman" w:hAnsi="Times New Roman" w:cs="Times New Roman"/>
          <w:sz w:val="28"/>
          <w:szCs w:val="28"/>
        </w:rPr>
        <w:t>eri</w:t>
      </w:r>
      <w:r w:rsidRPr="00C67B95">
        <w:rPr>
          <w:rFonts w:ascii="Times New Roman" w:hAnsi="Times New Roman" w:cs="Times New Roman"/>
          <w:spacing w:val="3"/>
          <w:sz w:val="28"/>
          <w:szCs w:val="28"/>
        </w:rPr>
        <w:t>c</w:t>
      </w:r>
      <w:r w:rsidRPr="00C67B95">
        <w:rPr>
          <w:rFonts w:ascii="Times New Roman" w:hAnsi="Times New Roman" w:cs="Times New Roman"/>
          <w:sz w:val="28"/>
          <w:szCs w:val="28"/>
        </w:rPr>
        <w:t>ans wi</w:t>
      </w:r>
      <w:r w:rsidRPr="00C67B95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C67B95">
        <w:rPr>
          <w:rFonts w:ascii="Times New Roman" w:hAnsi="Times New Roman" w:cs="Times New Roman"/>
          <w:sz w:val="28"/>
          <w:szCs w:val="28"/>
        </w:rPr>
        <w:t>h Disab</w:t>
      </w:r>
      <w:r w:rsidRPr="00C67B95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C67B95">
        <w:rPr>
          <w:rFonts w:ascii="Times New Roman" w:hAnsi="Times New Roman" w:cs="Times New Roman"/>
          <w:sz w:val="28"/>
          <w:szCs w:val="28"/>
        </w:rPr>
        <w:t>li</w:t>
      </w:r>
      <w:r w:rsidRPr="00C67B95">
        <w:rPr>
          <w:rFonts w:ascii="Times New Roman" w:hAnsi="Times New Roman" w:cs="Times New Roman"/>
          <w:spacing w:val="2"/>
          <w:sz w:val="28"/>
          <w:szCs w:val="28"/>
        </w:rPr>
        <w:t>t</w:t>
      </w:r>
      <w:r w:rsidRPr="00C67B95">
        <w:rPr>
          <w:rFonts w:ascii="Times New Roman" w:hAnsi="Times New Roman" w:cs="Times New Roman"/>
          <w:sz w:val="28"/>
          <w:szCs w:val="28"/>
        </w:rPr>
        <w:t>ies</w:t>
      </w:r>
      <w:r w:rsidRPr="00C67B9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7B95">
        <w:rPr>
          <w:rFonts w:ascii="Times New Roman" w:hAnsi="Times New Roman" w:cs="Times New Roman"/>
          <w:sz w:val="28"/>
          <w:szCs w:val="28"/>
        </w:rPr>
        <w:t>Act</w:t>
      </w:r>
    </w:p>
    <w:p w14:paraId="6BDD49AD" w14:textId="77777777" w:rsidR="00C67B95" w:rsidRPr="00C67B95" w:rsidRDefault="00C67B95" w:rsidP="00C67B95">
      <w:pPr>
        <w:autoSpaceDE w:val="0"/>
        <w:autoSpaceDN w:val="0"/>
        <w:adjustRightInd w:val="0"/>
        <w:spacing w:before="66" w:after="0" w:line="244" w:lineRule="auto"/>
        <w:ind w:left="726" w:right="2450"/>
        <w:jc w:val="center"/>
        <w:rPr>
          <w:rFonts w:ascii="Times New Roman" w:hAnsi="Times New Roman" w:cs="Times New Roman"/>
          <w:sz w:val="24"/>
          <w:szCs w:val="24"/>
        </w:rPr>
      </w:pPr>
    </w:p>
    <w:p w14:paraId="2360568E" w14:textId="77777777" w:rsidR="00C67B95" w:rsidRPr="00C67B95" w:rsidRDefault="00C67B95" w:rsidP="00C67B95">
      <w:pPr>
        <w:autoSpaceDE w:val="0"/>
        <w:autoSpaceDN w:val="0"/>
        <w:adjustRightInd w:val="0"/>
        <w:spacing w:before="57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C67B95">
        <w:rPr>
          <w:rFonts w:ascii="Times New Roman" w:hAnsi="Times New Roman" w:cs="Times New Roman"/>
          <w:sz w:val="24"/>
          <w:szCs w:val="24"/>
        </w:rPr>
        <w:t>This Griev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nce Pro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>edure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is established to meet the r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quirements of the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Ameri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>ans with Disabilities Act of</w:t>
      </w:r>
    </w:p>
    <w:p w14:paraId="41E53DDB" w14:textId="0507B48E" w:rsidR="00C67B95" w:rsidRPr="00C67B95" w:rsidRDefault="00C67B95" w:rsidP="00C67B95">
      <w:pPr>
        <w:autoSpaceDE w:val="0"/>
        <w:autoSpaceDN w:val="0"/>
        <w:adjustRightInd w:val="0"/>
        <w:spacing w:before="7" w:after="0" w:line="246" w:lineRule="auto"/>
        <w:ind w:left="40" w:right="377"/>
        <w:rPr>
          <w:rFonts w:ascii="Times New Roman" w:hAnsi="Times New Roman" w:cs="Times New Roman"/>
          <w:sz w:val="24"/>
          <w:szCs w:val="24"/>
        </w:rPr>
      </w:pPr>
      <w:r w:rsidRPr="00C67B95">
        <w:rPr>
          <w:rFonts w:ascii="Times New Roman" w:hAnsi="Times New Roman" w:cs="Times New Roman"/>
          <w:sz w:val="24"/>
          <w:szCs w:val="24"/>
        </w:rPr>
        <w:t xml:space="preserve">1990.  </w:t>
      </w:r>
      <w:r w:rsidRPr="00C67B95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C67B95">
        <w:rPr>
          <w:rFonts w:ascii="Times New Roman" w:hAnsi="Times New Roman" w:cs="Times New Roman"/>
          <w:sz w:val="24"/>
          <w:szCs w:val="24"/>
        </w:rPr>
        <w:t>t may</w:t>
      </w:r>
      <w:r w:rsidRPr="00C67B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be used by</w:t>
      </w:r>
      <w:r w:rsidRPr="00C67B9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an</w:t>
      </w:r>
      <w:r w:rsidRPr="00C67B95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C67B95">
        <w:rPr>
          <w:rFonts w:ascii="Times New Roman" w:hAnsi="Times New Roman" w:cs="Times New Roman"/>
          <w:sz w:val="24"/>
          <w:szCs w:val="24"/>
        </w:rPr>
        <w:t>one who wish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s to file a complaint alle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>ing dis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>rimination on the basis of disability</w:t>
      </w:r>
      <w:r w:rsidRPr="00C67B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in the provision of servi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>es, a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>tivit</w:t>
      </w:r>
      <w:r w:rsidRPr="00C67B9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C67B95">
        <w:rPr>
          <w:rFonts w:ascii="Times New Roman" w:hAnsi="Times New Roman" w:cs="Times New Roman"/>
          <w:sz w:val="24"/>
          <w:szCs w:val="24"/>
        </w:rPr>
        <w:t>es, pro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>rams, or b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nefits by</w:t>
      </w:r>
      <w:r w:rsidRPr="00C67B9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 xml:space="preserve">the </w:t>
      </w:r>
      <w:r w:rsidR="00872C19">
        <w:rPr>
          <w:rFonts w:ascii="Times New Roman" w:hAnsi="Times New Roman" w:cs="Times New Roman"/>
          <w:sz w:val="24"/>
          <w:szCs w:val="24"/>
        </w:rPr>
        <w:t>Town of Stockbridge</w:t>
      </w:r>
      <w:r w:rsidRPr="00C67B95">
        <w:rPr>
          <w:rFonts w:ascii="Times New Roman" w:hAnsi="Times New Roman" w:cs="Times New Roman"/>
          <w:sz w:val="24"/>
          <w:szCs w:val="24"/>
        </w:rPr>
        <w:t xml:space="preserve">.  The </w:t>
      </w:r>
      <w:r w:rsidR="00872C19">
        <w:rPr>
          <w:rFonts w:ascii="Times New Roman" w:hAnsi="Times New Roman" w:cs="Times New Roman"/>
          <w:sz w:val="24"/>
          <w:szCs w:val="24"/>
        </w:rPr>
        <w:t>Town</w:t>
      </w:r>
      <w:r w:rsidRPr="00C67B95">
        <w:rPr>
          <w:rFonts w:ascii="Times New Roman" w:hAnsi="Times New Roman" w:cs="Times New Roman"/>
          <w:sz w:val="24"/>
          <w:szCs w:val="24"/>
        </w:rPr>
        <w:t>’s Personnel Policy</w:t>
      </w:r>
      <w:r w:rsidRPr="00C67B9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 xml:space="preserve">overns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mplo</w:t>
      </w:r>
      <w:r w:rsidRPr="00C67B95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C67B95">
        <w:rPr>
          <w:rFonts w:ascii="Times New Roman" w:hAnsi="Times New Roman" w:cs="Times New Roman"/>
          <w:sz w:val="24"/>
          <w:szCs w:val="24"/>
        </w:rPr>
        <w:t>ment-r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lated complaints of disability</w:t>
      </w:r>
      <w:r w:rsidRPr="00C67B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discrimination.</w:t>
      </w:r>
    </w:p>
    <w:p w14:paraId="1282E436" w14:textId="77777777" w:rsidR="00C67B95" w:rsidRPr="00C67B95" w:rsidRDefault="00C67B95" w:rsidP="00C67B95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279A370" w14:textId="77777777" w:rsidR="00C67B95" w:rsidRPr="00C67B95" w:rsidRDefault="00C67B95" w:rsidP="00C67B95">
      <w:pPr>
        <w:autoSpaceDE w:val="0"/>
        <w:autoSpaceDN w:val="0"/>
        <w:adjustRightInd w:val="0"/>
        <w:spacing w:after="0" w:line="246" w:lineRule="auto"/>
        <w:ind w:left="40" w:right="69"/>
        <w:rPr>
          <w:rFonts w:ascii="Times New Roman" w:hAnsi="Times New Roman" w:cs="Times New Roman"/>
          <w:sz w:val="24"/>
          <w:szCs w:val="24"/>
        </w:rPr>
      </w:pPr>
      <w:r w:rsidRPr="00C67B95">
        <w:rPr>
          <w:rFonts w:ascii="Times New Roman" w:hAnsi="Times New Roman" w:cs="Times New Roman"/>
          <w:sz w:val="24"/>
          <w:szCs w:val="24"/>
        </w:rPr>
        <w:t xml:space="preserve">The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 xml:space="preserve">omplaint should be in writing and 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 xml:space="preserve">ontain information about the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lle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 xml:space="preserve">ed discrimination such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s name, addr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ss, phone number of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complainant and lo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 xml:space="preserve">ation, date,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nd desc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67B95">
        <w:rPr>
          <w:rFonts w:ascii="Times New Roman" w:hAnsi="Times New Roman" w:cs="Times New Roman"/>
          <w:sz w:val="24"/>
          <w:szCs w:val="24"/>
        </w:rPr>
        <w:t>iption of the problem.  Altern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 xml:space="preserve">tive means of 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C67B95">
        <w:rPr>
          <w:rFonts w:ascii="Times New Roman" w:hAnsi="Times New Roman" w:cs="Times New Roman"/>
          <w:sz w:val="24"/>
          <w:szCs w:val="24"/>
        </w:rPr>
        <w:t xml:space="preserve">iling complaints, such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s person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l interviews or a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 xml:space="preserve">tape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67B95">
        <w:rPr>
          <w:rFonts w:ascii="Times New Roman" w:hAnsi="Times New Roman" w:cs="Times New Roman"/>
          <w:sz w:val="24"/>
          <w:szCs w:val="24"/>
        </w:rPr>
        <w:t>eco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67B95">
        <w:rPr>
          <w:rFonts w:ascii="Times New Roman" w:hAnsi="Times New Roman" w:cs="Times New Roman"/>
          <w:sz w:val="24"/>
          <w:szCs w:val="24"/>
        </w:rPr>
        <w:t>ding of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the complaint, will be made available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for p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rsons with disabilit</w:t>
      </w:r>
      <w:r w:rsidRPr="00C67B95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C67B95">
        <w:rPr>
          <w:rFonts w:ascii="Times New Roman" w:hAnsi="Times New Roman" w:cs="Times New Roman"/>
          <w:sz w:val="24"/>
          <w:szCs w:val="24"/>
        </w:rPr>
        <w:t>es upon r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quest.</w:t>
      </w:r>
    </w:p>
    <w:p w14:paraId="4F7FE5E4" w14:textId="77777777" w:rsidR="00C67B95" w:rsidRPr="00C67B95" w:rsidRDefault="00C67B95" w:rsidP="00C67B95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78A32C5F" w14:textId="0B265620" w:rsidR="00C67B95" w:rsidRPr="00343621" w:rsidRDefault="00C67B95" w:rsidP="00C67B95">
      <w:pPr>
        <w:autoSpaceDE w:val="0"/>
        <w:autoSpaceDN w:val="0"/>
        <w:adjustRightInd w:val="0"/>
        <w:spacing w:after="0" w:line="246" w:lineRule="auto"/>
        <w:ind w:left="40" w:right="164"/>
        <w:rPr>
          <w:rFonts w:ascii="Times New Roman" w:hAnsi="Times New Roman" w:cs="Times New Roman"/>
          <w:sz w:val="24"/>
          <w:szCs w:val="24"/>
        </w:rPr>
      </w:pPr>
      <w:r w:rsidRPr="00C67B95">
        <w:rPr>
          <w:rFonts w:ascii="Times New Roman" w:hAnsi="Times New Roman" w:cs="Times New Roman"/>
          <w:sz w:val="24"/>
          <w:szCs w:val="24"/>
        </w:rPr>
        <w:t xml:space="preserve">The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>omplaint should be submi</w:t>
      </w:r>
      <w:r w:rsidRPr="00C67B9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67B95">
        <w:rPr>
          <w:rFonts w:ascii="Times New Roman" w:hAnsi="Times New Roman" w:cs="Times New Roman"/>
          <w:sz w:val="24"/>
          <w:szCs w:val="24"/>
        </w:rPr>
        <w:t>ted by</w:t>
      </w:r>
      <w:r w:rsidRPr="00C67B9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 xml:space="preserve">the 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>riev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nt and/or his/her d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sign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 xml:space="preserve">e as soon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s possible but no later than 60 c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lendar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da</w:t>
      </w:r>
      <w:r w:rsidRPr="00C67B95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C67B95">
        <w:rPr>
          <w:rFonts w:ascii="Times New Roman" w:hAnsi="Times New Roman" w:cs="Times New Roman"/>
          <w:sz w:val="24"/>
          <w:szCs w:val="24"/>
        </w:rPr>
        <w:t>s after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the alle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>ed violation to</w:t>
      </w:r>
      <w:r w:rsidR="00A67BD4">
        <w:rPr>
          <w:rFonts w:ascii="Times New Roman" w:hAnsi="Times New Roman" w:cs="Times New Roman"/>
          <w:sz w:val="24"/>
          <w:szCs w:val="24"/>
        </w:rPr>
        <w:t>: Thomas J Horrigan</w:t>
      </w:r>
      <w:r w:rsidR="00A67BD4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Pr="00C67B95">
        <w:rPr>
          <w:rFonts w:ascii="Times New Roman" w:hAnsi="Times New Roman" w:cs="Times New Roman"/>
          <w:sz w:val="24"/>
          <w:szCs w:val="24"/>
        </w:rPr>
        <w:t xml:space="preserve"> ADA Coordin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tor,</w:t>
      </w:r>
      <w:r w:rsidR="00A67BD4">
        <w:rPr>
          <w:rFonts w:ascii="Times New Roman" w:hAnsi="Times New Roman" w:cs="Times New Roman"/>
          <w:sz w:val="24"/>
          <w:szCs w:val="24"/>
        </w:rPr>
        <w:t xml:space="preserve"> 5 Alford Center Road, Alford, MA 01230.</w:t>
      </w:r>
    </w:p>
    <w:p w14:paraId="26EA42D5" w14:textId="77777777" w:rsidR="00C67B95" w:rsidRPr="00C67B95" w:rsidRDefault="00C67B95" w:rsidP="00C67B95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412A4D9" w14:textId="4BC59C73" w:rsidR="00C67B95" w:rsidRPr="00C67B95" w:rsidRDefault="00C67B95" w:rsidP="00C67B95">
      <w:pPr>
        <w:autoSpaceDE w:val="0"/>
        <w:autoSpaceDN w:val="0"/>
        <w:adjustRightInd w:val="0"/>
        <w:spacing w:after="0" w:line="246" w:lineRule="auto"/>
        <w:ind w:left="40" w:right="57"/>
        <w:rPr>
          <w:rFonts w:ascii="Times New Roman" w:hAnsi="Times New Roman" w:cs="Times New Roman"/>
          <w:sz w:val="24"/>
          <w:szCs w:val="24"/>
        </w:rPr>
      </w:pPr>
      <w:r w:rsidRPr="00C67B95">
        <w:rPr>
          <w:rFonts w:ascii="Times New Roman" w:hAnsi="Times New Roman" w:cs="Times New Roman"/>
          <w:sz w:val="24"/>
          <w:szCs w:val="24"/>
        </w:rPr>
        <w:t>Wi</w:t>
      </w:r>
      <w:r w:rsidRPr="00C67B9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67B95">
        <w:rPr>
          <w:rFonts w:ascii="Times New Roman" w:hAnsi="Times New Roman" w:cs="Times New Roman"/>
          <w:sz w:val="24"/>
          <w:szCs w:val="24"/>
        </w:rPr>
        <w:t>hin 15 calend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r da</w:t>
      </w:r>
      <w:r w:rsidRPr="00C67B95">
        <w:rPr>
          <w:rFonts w:ascii="Times New Roman" w:hAnsi="Times New Roman" w:cs="Times New Roman"/>
          <w:spacing w:val="-9"/>
          <w:sz w:val="24"/>
          <w:szCs w:val="24"/>
        </w:rPr>
        <w:t>y</w:t>
      </w:r>
      <w:r w:rsidRPr="00C67B95">
        <w:rPr>
          <w:rFonts w:ascii="Times New Roman" w:hAnsi="Times New Roman" w:cs="Times New Roman"/>
          <w:sz w:val="24"/>
          <w:szCs w:val="24"/>
        </w:rPr>
        <w:t>s after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re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 xml:space="preserve">eipt of the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 xml:space="preserve">omplaint, </w:t>
      </w:r>
      <w:r w:rsidR="00A67BD4">
        <w:rPr>
          <w:rFonts w:ascii="Times New Roman" w:hAnsi="Times New Roman" w:cs="Times New Roman"/>
          <w:spacing w:val="2"/>
          <w:sz w:val="24"/>
          <w:szCs w:val="24"/>
        </w:rPr>
        <w:t>Thomas J. Horrigan</w:t>
      </w:r>
      <w:r w:rsidR="00872C19" w:rsidRPr="00A67B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or his desi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 xml:space="preserve">nee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67B95">
        <w:rPr>
          <w:rFonts w:ascii="Times New Roman" w:hAnsi="Times New Roman" w:cs="Times New Roman"/>
          <w:sz w:val="24"/>
          <w:szCs w:val="24"/>
        </w:rPr>
        <w:t>ill meet with the complainant to discuss the complaint and the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 xml:space="preserve">possible resolutions.  </w:t>
      </w:r>
      <w:r w:rsidRPr="00C67B95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C67B95">
        <w:rPr>
          <w:rFonts w:ascii="Times New Roman" w:hAnsi="Times New Roman" w:cs="Times New Roman"/>
          <w:sz w:val="24"/>
          <w:szCs w:val="24"/>
        </w:rPr>
        <w:t>ithin 15 calendar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da</w:t>
      </w:r>
      <w:r w:rsidRPr="00C67B95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C67B95">
        <w:rPr>
          <w:rFonts w:ascii="Times New Roman" w:hAnsi="Times New Roman" w:cs="Times New Roman"/>
          <w:sz w:val="24"/>
          <w:szCs w:val="24"/>
        </w:rPr>
        <w:t>s of the me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 xml:space="preserve">ting, Mr. </w:t>
      </w:r>
      <w:r w:rsidR="00872C19">
        <w:rPr>
          <w:rFonts w:ascii="Times New Roman" w:hAnsi="Times New Roman" w:cs="Times New Roman"/>
          <w:sz w:val="24"/>
          <w:szCs w:val="24"/>
        </w:rPr>
        <w:t>Canales</w:t>
      </w:r>
      <w:r w:rsidRPr="00C67B95">
        <w:rPr>
          <w:rFonts w:ascii="Times New Roman" w:hAnsi="Times New Roman" w:cs="Times New Roman"/>
          <w:sz w:val="24"/>
          <w:szCs w:val="24"/>
        </w:rPr>
        <w:t xml:space="preserve"> or his design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e will respond in w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67B95">
        <w:rPr>
          <w:rFonts w:ascii="Times New Roman" w:hAnsi="Times New Roman" w:cs="Times New Roman"/>
          <w:sz w:val="24"/>
          <w:szCs w:val="24"/>
        </w:rPr>
        <w:t xml:space="preserve">iting, and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67B95">
        <w:rPr>
          <w:rFonts w:ascii="Times New Roman" w:hAnsi="Times New Roman" w:cs="Times New Roman"/>
          <w:sz w:val="24"/>
          <w:szCs w:val="24"/>
        </w:rPr>
        <w:t>here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approp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67B95">
        <w:rPr>
          <w:rFonts w:ascii="Times New Roman" w:hAnsi="Times New Roman" w:cs="Times New Roman"/>
          <w:sz w:val="24"/>
          <w:szCs w:val="24"/>
        </w:rPr>
        <w:t>iate, in form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t ac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 xml:space="preserve">essible to the complainant, such 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s lar</w:t>
      </w:r>
      <w:r w:rsidRPr="00C67B95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 xml:space="preserve">e print, 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C67B95">
        <w:rPr>
          <w:rFonts w:ascii="Times New Roman" w:hAnsi="Times New Roman" w:cs="Times New Roman"/>
          <w:sz w:val="24"/>
          <w:szCs w:val="24"/>
        </w:rPr>
        <w:t xml:space="preserve">raille, or 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udio tape.  The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response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will e</w:t>
      </w:r>
      <w:r w:rsidRPr="00C67B95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C67B95">
        <w:rPr>
          <w:rFonts w:ascii="Times New Roman" w:hAnsi="Times New Roman" w:cs="Times New Roman"/>
          <w:sz w:val="24"/>
          <w:szCs w:val="24"/>
        </w:rPr>
        <w:t xml:space="preserve">plain the position of the </w:t>
      </w:r>
      <w:r w:rsidR="00872C19">
        <w:rPr>
          <w:rFonts w:ascii="Times New Roman" w:hAnsi="Times New Roman" w:cs="Times New Roman"/>
          <w:sz w:val="24"/>
          <w:szCs w:val="24"/>
        </w:rPr>
        <w:t>Town</w:t>
      </w:r>
      <w:r w:rsidRPr="00C67B95">
        <w:rPr>
          <w:rFonts w:ascii="Times New Roman" w:hAnsi="Times New Roman" w:cs="Times New Roman"/>
          <w:sz w:val="24"/>
          <w:szCs w:val="24"/>
        </w:rPr>
        <w:t xml:space="preserve"> and of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67B95">
        <w:rPr>
          <w:rFonts w:ascii="Times New Roman" w:hAnsi="Times New Roman" w:cs="Times New Roman"/>
          <w:sz w:val="24"/>
          <w:szCs w:val="24"/>
        </w:rPr>
        <w:t xml:space="preserve">er options for substantive 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67B95">
        <w:rPr>
          <w:rFonts w:ascii="Times New Roman" w:hAnsi="Times New Roman" w:cs="Times New Roman"/>
          <w:sz w:val="24"/>
          <w:szCs w:val="24"/>
        </w:rPr>
        <w:t>esolution of the complaint.</w:t>
      </w:r>
    </w:p>
    <w:p w14:paraId="5A4AC689" w14:textId="77777777" w:rsidR="00C67B95" w:rsidRPr="00C67B95" w:rsidRDefault="00C67B95" w:rsidP="00C67B95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1AF6E55" w14:textId="6CC19C78" w:rsidR="00C67B95" w:rsidRPr="00C67B95" w:rsidRDefault="00C67B95" w:rsidP="00C67B95">
      <w:pPr>
        <w:autoSpaceDE w:val="0"/>
        <w:autoSpaceDN w:val="0"/>
        <w:adjustRightInd w:val="0"/>
        <w:spacing w:after="0" w:line="246" w:lineRule="auto"/>
        <w:ind w:left="40" w:right="367"/>
        <w:rPr>
          <w:rFonts w:ascii="Times New Roman" w:hAnsi="Times New Roman" w:cs="Times New Roman"/>
          <w:sz w:val="24"/>
          <w:szCs w:val="24"/>
        </w:rPr>
      </w:pPr>
      <w:r w:rsidRPr="00C67B95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C67B95">
        <w:rPr>
          <w:rFonts w:ascii="Times New Roman" w:hAnsi="Times New Roman" w:cs="Times New Roman"/>
          <w:sz w:val="24"/>
          <w:szCs w:val="24"/>
        </w:rPr>
        <w:t>f the r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sponse by</w:t>
      </w:r>
      <w:r w:rsidRPr="00C67B9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67BD4">
        <w:rPr>
          <w:rFonts w:ascii="Times New Roman" w:hAnsi="Times New Roman" w:cs="Times New Roman"/>
          <w:sz w:val="24"/>
          <w:szCs w:val="24"/>
        </w:rPr>
        <w:t>Thomas J. Horrigan</w:t>
      </w:r>
      <w:r w:rsidRPr="00C67B95">
        <w:rPr>
          <w:rFonts w:ascii="Times New Roman" w:hAnsi="Times New Roman" w:cs="Times New Roman"/>
          <w:sz w:val="24"/>
          <w:szCs w:val="24"/>
        </w:rPr>
        <w:t xml:space="preserve"> or his desi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>nee do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s not satisfactorily</w:t>
      </w:r>
      <w:r w:rsidRPr="00C67B9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resolve the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issue, the complainant and/or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his/her desi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>nee m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y</w:t>
      </w:r>
      <w:r w:rsidRPr="00C67B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appe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l the decision within 15 cal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ndar d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67B95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C67B95">
        <w:rPr>
          <w:rFonts w:ascii="Times New Roman" w:hAnsi="Times New Roman" w:cs="Times New Roman"/>
          <w:sz w:val="24"/>
          <w:szCs w:val="24"/>
        </w:rPr>
        <w:t>s after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re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>eipt of the response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 xml:space="preserve">to the </w:t>
      </w:r>
      <w:r w:rsidR="00872C19">
        <w:rPr>
          <w:rFonts w:ascii="Times New Roman" w:hAnsi="Times New Roman" w:cs="Times New Roman"/>
          <w:sz w:val="24"/>
          <w:szCs w:val="24"/>
        </w:rPr>
        <w:t>Select Board</w:t>
      </w:r>
      <w:r w:rsidRPr="00C67B95">
        <w:rPr>
          <w:rFonts w:ascii="Times New Roman" w:hAnsi="Times New Roman" w:cs="Times New Roman"/>
          <w:sz w:val="24"/>
          <w:szCs w:val="24"/>
        </w:rPr>
        <w:t xml:space="preserve"> or </w:t>
      </w:r>
      <w:r w:rsidR="00872C19">
        <w:rPr>
          <w:rFonts w:ascii="Times New Roman" w:hAnsi="Times New Roman" w:cs="Times New Roman"/>
          <w:sz w:val="24"/>
          <w:szCs w:val="24"/>
        </w:rPr>
        <w:t>their</w:t>
      </w:r>
      <w:r w:rsidRPr="00C67B95">
        <w:rPr>
          <w:rFonts w:ascii="Times New Roman" w:hAnsi="Times New Roman" w:cs="Times New Roman"/>
          <w:sz w:val="24"/>
          <w:szCs w:val="24"/>
        </w:rPr>
        <w:t xml:space="preserve"> d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sign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e.</w:t>
      </w:r>
    </w:p>
    <w:p w14:paraId="42287052" w14:textId="77777777" w:rsidR="00C67B95" w:rsidRPr="00C67B95" w:rsidRDefault="00C67B95" w:rsidP="00C67B95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2469D189" w14:textId="64E4A3C6" w:rsidR="00C67B95" w:rsidRPr="00C67B95" w:rsidRDefault="00C67B95" w:rsidP="00C67B95">
      <w:pPr>
        <w:autoSpaceDE w:val="0"/>
        <w:autoSpaceDN w:val="0"/>
        <w:adjustRightInd w:val="0"/>
        <w:spacing w:after="0" w:line="246" w:lineRule="auto"/>
        <w:ind w:left="40" w:right="131"/>
        <w:rPr>
          <w:rFonts w:ascii="Times New Roman" w:hAnsi="Times New Roman" w:cs="Times New Roman"/>
          <w:sz w:val="24"/>
          <w:szCs w:val="24"/>
        </w:rPr>
      </w:pPr>
      <w:r w:rsidRPr="00C67B95">
        <w:rPr>
          <w:rFonts w:ascii="Times New Roman" w:hAnsi="Times New Roman" w:cs="Times New Roman"/>
          <w:sz w:val="24"/>
          <w:szCs w:val="24"/>
        </w:rPr>
        <w:t>Wi</w:t>
      </w:r>
      <w:r w:rsidRPr="00C67B95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67B95">
        <w:rPr>
          <w:rFonts w:ascii="Times New Roman" w:hAnsi="Times New Roman" w:cs="Times New Roman"/>
          <w:sz w:val="24"/>
          <w:szCs w:val="24"/>
        </w:rPr>
        <w:t>hin 15 calend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r da</w:t>
      </w:r>
      <w:r w:rsidRPr="00C67B95">
        <w:rPr>
          <w:rFonts w:ascii="Times New Roman" w:hAnsi="Times New Roman" w:cs="Times New Roman"/>
          <w:spacing w:val="-9"/>
          <w:sz w:val="24"/>
          <w:szCs w:val="24"/>
        </w:rPr>
        <w:t>y</w:t>
      </w:r>
      <w:r w:rsidRPr="00C67B95">
        <w:rPr>
          <w:rFonts w:ascii="Times New Roman" w:hAnsi="Times New Roman" w:cs="Times New Roman"/>
          <w:sz w:val="24"/>
          <w:szCs w:val="24"/>
        </w:rPr>
        <w:t>s after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re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 xml:space="preserve">eipt of the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 xml:space="preserve">ppeal, the </w:t>
      </w:r>
      <w:r w:rsidR="00872C19">
        <w:rPr>
          <w:rFonts w:ascii="Times New Roman" w:hAnsi="Times New Roman" w:cs="Times New Roman"/>
          <w:sz w:val="24"/>
          <w:szCs w:val="24"/>
        </w:rPr>
        <w:t>Select Board</w:t>
      </w:r>
      <w:r w:rsidRPr="00C67B95">
        <w:rPr>
          <w:rFonts w:ascii="Times New Roman" w:hAnsi="Times New Roman" w:cs="Times New Roman"/>
          <w:sz w:val="24"/>
          <w:szCs w:val="24"/>
        </w:rPr>
        <w:t xml:space="preserve"> or </w:t>
      </w:r>
      <w:r w:rsidR="00872C19">
        <w:rPr>
          <w:rFonts w:ascii="Times New Roman" w:hAnsi="Times New Roman" w:cs="Times New Roman"/>
          <w:sz w:val="24"/>
          <w:szCs w:val="24"/>
        </w:rPr>
        <w:t>their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desi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 xml:space="preserve">nee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67B95">
        <w:rPr>
          <w:rFonts w:ascii="Times New Roman" w:hAnsi="Times New Roman" w:cs="Times New Roman"/>
          <w:sz w:val="24"/>
          <w:szCs w:val="24"/>
        </w:rPr>
        <w:t>ill meet with the complainant to discuss the complaint and possible r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 xml:space="preserve">solutions.  </w:t>
      </w:r>
      <w:r w:rsidRPr="00C67B95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C67B95">
        <w:rPr>
          <w:rFonts w:ascii="Times New Roman" w:hAnsi="Times New Roman" w:cs="Times New Roman"/>
          <w:sz w:val="24"/>
          <w:szCs w:val="24"/>
        </w:rPr>
        <w:t>ithin 15 calendar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da</w:t>
      </w:r>
      <w:r w:rsidRPr="00C67B95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C67B95">
        <w:rPr>
          <w:rFonts w:ascii="Times New Roman" w:hAnsi="Times New Roman" w:cs="Times New Roman"/>
          <w:sz w:val="24"/>
          <w:szCs w:val="24"/>
        </w:rPr>
        <w:t>s after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the meetin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 xml:space="preserve">, the </w:t>
      </w:r>
      <w:r w:rsidR="00872C19">
        <w:rPr>
          <w:rFonts w:ascii="Times New Roman" w:hAnsi="Times New Roman" w:cs="Times New Roman"/>
          <w:sz w:val="24"/>
          <w:szCs w:val="24"/>
        </w:rPr>
        <w:t>Select Board</w:t>
      </w:r>
      <w:r w:rsidRPr="00C67B95">
        <w:rPr>
          <w:rFonts w:ascii="Times New Roman" w:hAnsi="Times New Roman" w:cs="Times New Roman"/>
          <w:sz w:val="24"/>
          <w:szCs w:val="24"/>
        </w:rPr>
        <w:t xml:space="preserve"> or </w:t>
      </w:r>
      <w:r w:rsidR="00872C19">
        <w:rPr>
          <w:rFonts w:ascii="Times New Roman" w:hAnsi="Times New Roman" w:cs="Times New Roman"/>
          <w:sz w:val="24"/>
          <w:szCs w:val="24"/>
        </w:rPr>
        <w:t>their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desi</w:t>
      </w:r>
      <w:r w:rsidRPr="00C67B95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 xml:space="preserve">nee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67B95">
        <w:rPr>
          <w:rFonts w:ascii="Times New Roman" w:hAnsi="Times New Roman" w:cs="Times New Roman"/>
          <w:sz w:val="24"/>
          <w:szCs w:val="24"/>
        </w:rPr>
        <w:t xml:space="preserve">ill respond in writing, 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nd, whe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C67B95">
        <w:rPr>
          <w:rFonts w:ascii="Times New Roman" w:hAnsi="Times New Roman" w:cs="Times New Roman"/>
          <w:sz w:val="24"/>
          <w:szCs w:val="24"/>
        </w:rPr>
        <w:t>e app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67B95">
        <w:rPr>
          <w:rFonts w:ascii="Times New Roman" w:hAnsi="Times New Roman" w:cs="Times New Roman"/>
          <w:sz w:val="24"/>
          <w:szCs w:val="24"/>
        </w:rPr>
        <w:t>opriate, in a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 xml:space="preserve">format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cc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 xml:space="preserve">ssible to the complainant, with a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C67B95">
        <w:rPr>
          <w:rFonts w:ascii="Times New Roman" w:hAnsi="Times New Roman" w:cs="Times New Roman"/>
          <w:sz w:val="24"/>
          <w:szCs w:val="24"/>
        </w:rPr>
        <w:t xml:space="preserve">inal resolution of the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>omplaint.</w:t>
      </w:r>
    </w:p>
    <w:p w14:paraId="0A9833CA" w14:textId="77777777" w:rsidR="00C67B95" w:rsidRPr="00C67B95" w:rsidRDefault="00C67B95" w:rsidP="00C67B95">
      <w:pPr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0C0776A5" w14:textId="0B98E209" w:rsidR="00C67B95" w:rsidRPr="00C67B95" w:rsidRDefault="00C67B95" w:rsidP="00C67B95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C67B95">
        <w:rPr>
          <w:rFonts w:ascii="Times New Roman" w:hAnsi="Times New Roman" w:cs="Times New Roman"/>
          <w:sz w:val="24"/>
          <w:szCs w:val="24"/>
        </w:rPr>
        <w:t>All written complaints re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C67B95">
        <w:rPr>
          <w:rFonts w:ascii="Times New Roman" w:hAnsi="Times New Roman" w:cs="Times New Roman"/>
          <w:sz w:val="24"/>
          <w:szCs w:val="24"/>
        </w:rPr>
        <w:t>eived by</w:t>
      </w:r>
      <w:r w:rsidRPr="00C67B9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67BD4">
        <w:rPr>
          <w:rFonts w:ascii="Times New Roman" w:hAnsi="Times New Roman" w:cs="Times New Roman"/>
          <w:sz w:val="24"/>
          <w:szCs w:val="24"/>
        </w:rPr>
        <w:t>Thomas J. Horrigan</w:t>
      </w:r>
      <w:r w:rsidR="00872C19" w:rsidRPr="00555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>or his design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e, app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 xml:space="preserve">als to </w:t>
      </w:r>
      <w:r w:rsidR="00872C19" w:rsidRPr="00C67B95">
        <w:rPr>
          <w:rFonts w:ascii="Times New Roman" w:hAnsi="Times New Roman" w:cs="Times New Roman"/>
          <w:sz w:val="24"/>
          <w:szCs w:val="24"/>
        </w:rPr>
        <w:t>the Select</w:t>
      </w:r>
      <w:r w:rsidR="00872C19">
        <w:rPr>
          <w:rFonts w:ascii="Times New Roman" w:hAnsi="Times New Roman" w:cs="Times New Roman"/>
          <w:sz w:val="24"/>
          <w:szCs w:val="24"/>
        </w:rPr>
        <w:t xml:space="preserve"> Board</w:t>
      </w:r>
      <w:r w:rsidRPr="00C67B95">
        <w:rPr>
          <w:rFonts w:ascii="Times New Roman" w:hAnsi="Times New Roman" w:cs="Times New Roman"/>
          <w:sz w:val="24"/>
          <w:szCs w:val="24"/>
        </w:rPr>
        <w:t xml:space="preserve"> or </w:t>
      </w:r>
      <w:r w:rsidR="00872C19">
        <w:rPr>
          <w:rFonts w:ascii="Times New Roman" w:hAnsi="Times New Roman" w:cs="Times New Roman"/>
          <w:sz w:val="24"/>
          <w:szCs w:val="24"/>
        </w:rPr>
        <w:t>their</w:t>
      </w:r>
    </w:p>
    <w:p w14:paraId="155F5C81" w14:textId="7088D14F" w:rsidR="00C67B95" w:rsidRPr="00C67B95" w:rsidRDefault="00C67B95" w:rsidP="00C67B95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C67B95">
        <w:rPr>
          <w:rFonts w:ascii="Times New Roman" w:hAnsi="Times New Roman" w:cs="Times New Roman"/>
          <w:sz w:val="24"/>
          <w:szCs w:val="24"/>
        </w:rPr>
        <w:t>desi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C67B95">
        <w:rPr>
          <w:rFonts w:ascii="Times New Roman" w:hAnsi="Times New Roman" w:cs="Times New Roman"/>
          <w:sz w:val="24"/>
          <w:szCs w:val="24"/>
        </w:rPr>
        <w:t xml:space="preserve">nee, 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nd respons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s from these two o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C67B95">
        <w:rPr>
          <w:rFonts w:ascii="Times New Roman" w:hAnsi="Times New Roman" w:cs="Times New Roman"/>
          <w:sz w:val="24"/>
          <w:szCs w:val="24"/>
        </w:rPr>
        <w:t>fic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s will be retain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C67B95">
        <w:rPr>
          <w:rFonts w:ascii="Times New Roman" w:hAnsi="Times New Roman" w:cs="Times New Roman"/>
          <w:sz w:val="24"/>
          <w:szCs w:val="24"/>
        </w:rPr>
        <w:t>d by</w:t>
      </w:r>
      <w:r w:rsidRPr="00C67B9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 xml:space="preserve">the </w:t>
      </w:r>
      <w:r w:rsidR="00872C19">
        <w:rPr>
          <w:rFonts w:ascii="Times New Roman" w:hAnsi="Times New Roman" w:cs="Times New Roman"/>
          <w:sz w:val="24"/>
          <w:szCs w:val="24"/>
        </w:rPr>
        <w:t>Town</w:t>
      </w:r>
      <w:r w:rsidRPr="00C67B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z w:val="24"/>
          <w:szCs w:val="24"/>
        </w:rPr>
        <w:t xml:space="preserve">for 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7B95">
        <w:rPr>
          <w:rFonts w:ascii="Times New Roman" w:hAnsi="Times New Roman" w:cs="Times New Roman"/>
          <w:sz w:val="24"/>
          <w:szCs w:val="24"/>
        </w:rPr>
        <w:t>t least three</w:t>
      </w:r>
      <w:r w:rsidRPr="00C67B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7B95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C67B95">
        <w:rPr>
          <w:rFonts w:ascii="Times New Roman" w:hAnsi="Times New Roman" w:cs="Times New Roman"/>
          <w:sz w:val="24"/>
          <w:szCs w:val="24"/>
        </w:rPr>
        <w:t>ea</w:t>
      </w:r>
      <w:r w:rsidRPr="00C67B95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C67B95">
        <w:rPr>
          <w:rFonts w:ascii="Times New Roman" w:hAnsi="Times New Roman" w:cs="Times New Roman"/>
          <w:sz w:val="24"/>
          <w:szCs w:val="24"/>
        </w:rPr>
        <w:t>s.</w:t>
      </w:r>
    </w:p>
    <w:p w14:paraId="066C7C0F" w14:textId="77777777" w:rsidR="000E4AD2" w:rsidRPr="00C67B95" w:rsidRDefault="000E4AD2">
      <w:pPr>
        <w:rPr>
          <w:sz w:val="24"/>
          <w:szCs w:val="24"/>
        </w:rPr>
      </w:pPr>
    </w:p>
    <w:sectPr w:rsidR="000E4AD2" w:rsidRPr="00C67B95" w:rsidSect="00C67B95">
      <w:pgSz w:w="12240" w:h="15840"/>
      <w:pgMar w:top="1240" w:right="840" w:bottom="28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0BA5E" w14:textId="77777777" w:rsidR="00BE0683" w:rsidRDefault="00BE0683" w:rsidP="00C67B95">
      <w:pPr>
        <w:spacing w:after="0" w:line="240" w:lineRule="auto"/>
      </w:pPr>
      <w:r>
        <w:separator/>
      </w:r>
    </w:p>
  </w:endnote>
  <w:endnote w:type="continuationSeparator" w:id="0">
    <w:p w14:paraId="3548F298" w14:textId="77777777" w:rsidR="00BE0683" w:rsidRDefault="00BE0683" w:rsidP="00C6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4CDD" w14:textId="77777777" w:rsidR="00BE0683" w:rsidRDefault="00BE0683" w:rsidP="00C67B95">
      <w:pPr>
        <w:spacing w:after="0" w:line="240" w:lineRule="auto"/>
      </w:pPr>
      <w:r>
        <w:separator/>
      </w:r>
    </w:p>
  </w:footnote>
  <w:footnote w:type="continuationSeparator" w:id="0">
    <w:p w14:paraId="2498283A" w14:textId="77777777" w:rsidR="00BE0683" w:rsidRDefault="00BE0683" w:rsidP="00C67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MDY2Njc1Mbe0MDZS0lEKTi0uzszPAykwqgUAwu6v2iwAAAA="/>
  </w:docVars>
  <w:rsids>
    <w:rsidRoot w:val="00C67B95"/>
    <w:rsid w:val="000A37C2"/>
    <w:rsid w:val="000E4AD2"/>
    <w:rsid w:val="002119AF"/>
    <w:rsid w:val="002543F5"/>
    <w:rsid w:val="002B5149"/>
    <w:rsid w:val="00343621"/>
    <w:rsid w:val="004968E2"/>
    <w:rsid w:val="005556C4"/>
    <w:rsid w:val="00830B21"/>
    <w:rsid w:val="00872C19"/>
    <w:rsid w:val="00A52FE2"/>
    <w:rsid w:val="00A67BD4"/>
    <w:rsid w:val="00AF5B3E"/>
    <w:rsid w:val="00B36AC2"/>
    <w:rsid w:val="00BA5000"/>
    <w:rsid w:val="00BE0683"/>
    <w:rsid w:val="00C4318F"/>
    <w:rsid w:val="00C67B95"/>
    <w:rsid w:val="00C805EC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C41936"/>
  <w15:docId w15:val="{32A70622-476D-4A35-9426-EB65FC0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95"/>
  </w:style>
  <w:style w:type="paragraph" w:styleId="Footer">
    <w:name w:val="footer"/>
    <w:basedOn w:val="Normal"/>
    <w:link w:val="FooterChar"/>
    <w:uiPriority w:val="99"/>
    <w:unhideWhenUsed/>
    <w:rsid w:val="00C6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95"/>
  </w:style>
  <w:style w:type="paragraph" w:styleId="BalloonText">
    <w:name w:val="Balloon Text"/>
    <w:basedOn w:val="Normal"/>
    <w:link w:val="BalloonTextChar"/>
    <w:uiPriority w:val="99"/>
    <w:semiHidden/>
    <w:unhideWhenUsed/>
    <w:rsid w:val="00C6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837B-5891-4757-BC57-9747B852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Canales</dc:creator>
  <cp:lastModifiedBy>Blackwell, Debra</cp:lastModifiedBy>
  <cp:revision>2</cp:revision>
  <cp:lastPrinted>2023-09-06T15:43:00Z</cp:lastPrinted>
  <dcterms:created xsi:type="dcterms:W3CDTF">2023-09-06T15:43:00Z</dcterms:created>
  <dcterms:modified xsi:type="dcterms:W3CDTF">2023-09-06T15:43:00Z</dcterms:modified>
</cp:coreProperties>
</file>